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F17" w14:textId="6EFE55E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5D09E1AF">
            <wp:simplePos x="0" y="0"/>
            <wp:positionH relativeFrom="margin">
              <wp:posOffset>2289175</wp:posOffset>
            </wp:positionH>
            <wp:positionV relativeFrom="paragraph">
              <wp:posOffset>-448870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27F0BED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45F7FB" w14:textId="77DF4334" w:rsidR="00121EC9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221102" w14:textId="77777777" w:rsidR="00643773" w:rsidRPr="0031048D" w:rsidRDefault="00643773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35C8A" w14:textId="77777777" w:rsidR="000E3229" w:rsidRPr="0031048D" w:rsidRDefault="000E3229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448A09C" w14:textId="1C8C46EB" w:rsidR="00826E21" w:rsidRPr="0031048D" w:rsidRDefault="00DE1E31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0</w:t>
      </w:r>
      <w:r w:rsidR="00284DDC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4</w:t>
      </w:r>
      <w:r w:rsidRPr="0031048D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 xml:space="preserve"> February 2022</w:t>
      </w:r>
    </w:p>
    <w:p w14:paraId="2EF93099" w14:textId="58DEB83E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5CC7E" w14:textId="67C7C094" w:rsidR="00121EC9" w:rsidRPr="0031048D" w:rsidRDefault="00635CC6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color w:val="000000" w:themeColor="text1"/>
          <w:sz w:val="24"/>
          <w:szCs w:val="24"/>
          <w:lang w:val="haw-US"/>
        </w:rPr>
        <w:t>House Committee on Corrections, Military, &amp; Veterans</w:t>
      </w:r>
    </w:p>
    <w:p w14:paraId="39034425" w14:textId="216EB458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Hearing Time: 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1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0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:00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am</w:t>
      </w:r>
    </w:p>
    <w:p w14:paraId="252A22FE" w14:textId="757193D7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Location: Virtual</w:t>
      </w:r>
    </w:p>
    <w:p w14:paraId="3FDFDCCA" w14:textId="29F7E757" w:rsidR="00B506F8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Re: 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H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B 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2311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to 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Native Hawaiian Rehabilitation Programs</w:t>
      </w:r>
    </w:p>
    <w:p w14:paraId="3EE1A6E1" w14:textId="71CBCE31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B22071" w14:textId="53846A49" w:rsidR="00B506F8" w:rsidRPr="002C1CCF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Aloha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C1CCF">
        <w:rPr>
          <w:rFonts w:ascii="Arial" w:hAnsi="Arial" w:cs="Arial"/>
          <w:color w:val="000000" w:themeColor="text1"/>
          <w:sz w:val="24"/>
          <w:szCs w:val="24"/>
          <w:lang w:val="haw-US"/>
        </w:rPr>
        <w:t>Ohno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, Vice-Chair</w:t>
      </w:r>
      <w:r w:rsidR="002C1CCF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Ganaden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,</w:t>
      </w:r>
      <w:r w:rsidR="0035117C"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and members of the Committee:</w:t>
      </w:r>
    </w:p>
    <w:p w14:paraId="05EFE97B" w14:textId="5FDCD279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B56121" w14:textId="6F0D77EA" w:rsidR="00CC38D1" w:rsidRPr="0031048D" w:rsidRDefault="00B506F8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are writing in </w:t>
      </w:r>
      <w:r w:rsidR="00FB7D75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strong support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of </w:t>
      </w:r>
      <w:r w:rsidR="009F6EF9">
        <w:rPr>
          <w:rFonts w:ascii="Arial" w:hAnsi="Arial" w:cs="Arial"/>
          <w:color w:val="000000" w:themeColor="text1"/>
          <w:sz w:val="24"/>
          <w:szCs w:val="24"/>
          <w:lang w:val="haw-US"/>
        </w:rPr>
        <w:t>H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B 2</w:t>
      </w:r>
      <w:r w:rsidR="009F6EF9">
        <w:rPr>
          <w:rFonts w:ascii="Arial" w:hAnsi="Arial" w:cs="Arial"/>
          <w:color w:val="000000" w:themeColor="text1"/>
          <w:sz w:val="24"/>
          <w:szCs w:val="24"/>
          <w:lang w:val="haw-US"/>
        </w:rPr>
        <w:t>311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to Native Hawaiian Rehabilitation Programs. 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This </w:t>
      </w:r>
      <w:r w:rsidR="00151D30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measure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CC38D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will 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haw-US"/>
        </w:rPr>
        <w:t>a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ppropriate funds to the Department of Public Safety to collaborate with the Office of Hawaiian Affairs the creation of a Native Hawaiian rehabilitation program for prison inmates, which puts an emphasis on Native Hawaiian values and cultural practices.</w:t>
      </w:r>
    </w:p>
    <w:p w14:paraId="639CD538" w14:textId="77777777" w:rsidR="0035117C" w:rsidRPr="0031048D" w:rsidRDefault="0035117C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1544E52" w14:textId="63623076" w:rsidR="00B506F8" w:rsidRPr="0031048D" w:rsidRDefault="000F75DE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This bill would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D09D3">
        <w:rPr>
          <w:rFonts w:ascii="Arial" w:hAnsi="Arial" w:cs="Arial"/>
          <w:color w:val="000000" w:themeColor="text1"/>
          <w:sz w:val="24"/>
          <w:szCs w:val="24"/>
          <w:lang w:val="haw-US"/>
        </w:rPr>
        <w:t>focus on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traditional</w:t>
      </w:r>
      <w:r w:rsidR="002B76E2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practices 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in programs that </w:t>
      </w:r>
      <w:r w:rsidR="0056647F">
        <w:rPr>
          <w:rFonts w:ascii="Arial" w:hAnsi="Arial" w:cs="Arial"/>
          <w:color w:val="000000" w:themeColor="text1"/>
          <w:sz w:val="24"/>
          <w:szCs w:val="24"/>
          <w:lang w:val="haw-US"/>
        </w:rPr>
        <w:t>contribute to the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betterment of Kānaka </w:t>
      </w:r>
      <w:r w:rsidR="008E4E71">
        <w:rPr>
          <w:rFonts w:ascii="Arial" w:hAnsi="Arial" w:cs="Arial"/>
          <w:color w:val="000000" w:themeColor="text1"/>
          <w:sz w:val="24"/>
          <w:szCs w:val="24"/>
          <w:lang w:val="haw-US"/>
        </w:rPr>
        <w:t>ʻŌiwi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in the prison system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.</w:t>
      </w:r>
      <w:r w:rsidR="0031460B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incarceration crisis has had a particularly severe impact on Native Hawaiians and Pacific Islanders. In 2018, this group made up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only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23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%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of adults in the state, </w:t>
      </w:r>
      <w:r w:rsidR="0070001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yet</w:t>
      </w:r>
      <w:r w:rsidR="0094700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also</w:t>
      </w:r>
      <w:r w:rsidR="005D7B7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 reported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47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%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of people incarcerated under 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jurisdiction that year</w:t>
      </w:r>
      <w:r w:rsidR="00050EF6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(ACLU)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this measure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is a</w:t>
      </w:r>
      <w:r w:rsidR="0059486E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very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21D">
        <w:rPr>
          <w:rFonts w:ascii="Arial" w:hAnsi="Arial" w:cs="Arial"/>
          <w:color w:val="000000" w:themeColor="text1"/>
          <w:sz w:val="24"/>
          <w:szCs w:val="24"/>
          <w:lang w:val="haw-US"/>
        </w:rPr>
        <w:t>important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step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in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the effort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to advance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Native Hawaiian equity within the justice system.</w:t>
      </w:r>
    </w:p>
    <w:p w14:paraId="0398EB30" w14:textId="4C19A9B5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</w:p>
    <w:p w14:paraId="1B051068" w14:textId="5F672C3B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improving and increasing resources to address adolescent and young adult mental health needs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18CA7F" w14:textId="161D35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6C9E34" w14:textId="603D76CD" w:rsidR="000F75DE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We seek to i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 xml:space="preserve">mprove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continuity of programs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services for youth and young adults transitioning from minor to adult status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e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liminate youth houselessness and housing market discrimination against young adults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and p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romote and fund more holistic and culturally-informed approaches among public/private agencies serving youth.</w:t>
      </w:r>
    </w:p>
    <w:p w14:paraId="31038093" w14:textId="6E6842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28DF6" w14:textId="0EAD6201" w:rsidR="00F90D17" w:rsidRPr="0031048D" w:rsidRDefault="000E3229" w:rsidP="0031048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434D472F">
            <wp:simplePos x="0" y="0"/>
            <wp:positionH relativeFrom="margin">
              <wp:posOffset>-344170</wp:posOffset>
            </wp:positionH>
            <wp:positionV relativeFrom="paragraph">
              <wp:posOffset>1150620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17" w:rsidRPr="003104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 xml:space="preserve">support </w:t>
      </w:r>
      <w:r w:rsidR="009F71EF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HB 2311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.</w:t>
      </w:r>
    </w:p>
    <w:sectPr w:rsidR="00F90D17" w:rsidRPr="0031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50EF6"/>
    <w:rsid w:val="000E11A9"/>
    <w:rsid w:val="000E3229"/>
    <w:rsid w:val="000F75DE"/>
    <w:rsid w:val="00121EC9"/>
    <w:rsid w:val="00151D30"/>
    <w:rsid w:val="001C38AC"/>
    <w:rsid w:val="001F235B"/>
    <w:rsid w:val="002110B1"/>
    <w:rsid w:val="00250FB4"/>
    <w:rsid w:val="0025440A"/>
    <w:rsid w:val="00284DDC"/>
    <w:rsid w:val="002B76E2"/>
    <w:rsid w:val="002C1CCF"/>
    <w:rsid w:val="002C277C"/>
    <w:rsid w:val="002D09D3"/>
    <w:rsid w:val="0031048D"/>
    <w:rsid w:val="0031460B"/>
    <w:rsid w:val="0035117C"/>
    <w:rsid w:val="00434C1E"/>
    <w:rsid w:val="00441891"/>
    <w:rsid w:val="00453364"/>
    <w:rsid w:val="0056647F"/>
    <w:rsid w:val="0059486E"/>
    <w:rsid w:val="005C4BC7"/>
    <w:rsid w:val="005D7B73"/>
    <w:rsid w:val="00635CC6"/>
    <w:rsid w:val="00643773"/>
    <w:rsid w:val="00700018"/>
    <w:rsid w:val="007065EC"/>
    <w:rsid w:val="007310F5"/>
    <w:rsid w:val="0079030E"/>
    <w:rsid w:val="00826E21"/>
    <w:rsid w:val="008E4E71"/>
    <w:rsid w:val="00947003"/>
    <w:rsid w:val="009D4D1B"/>
    <w:rsid w:val="009F6EF9"/>
    <w:rsid w:val="009F71EF"/>
    <w:rsid w:val="00A35888"/>
    <w:rsid w:val="00A514BF"/>
    <w:rsid w:val="00B506F8"/>
    <w:rsid w:val="00BA044F"/>
    <w:rsid w:val="00C863ED"/>
    <w:rsid w:val="00C912C4"/>
    <w:rsid w:val="00CA4267"/>
    <w:rsid w:val="00CC38D1"/>
    <w:rsid w:val="00D8221D"/>
    <w:rsid w:val="00D83F0A"/>
    <w:rsid w:val="00D91673"/>
    <w:rsid w:val="00DE1E31"/>
    <w:rsid w:val="00DE5CA9"/>
    <w:rsid w:val="00E17010"/>
    <w:rsid w:val="00F90D17"/>
    <w:rsid w:val="00FA77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Melissa Pavlicek</cp:lastModifiedBy>
  <cp:revision>2</cp:revision>
  <dcterms:created xsi:type="dcterms:W3CDTF">2022-02-03T06:32:00Z</dcterms:created>
  <dcterms:modified xsi:type="dcterms:W3CDTF">2022-02-03T06:32:00Z</dcterms:modified>
</cp:coreProperties>
</file>